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B2" w:rsidRPr="009001B2" w:rsidRDefault="009001B2" w:rsidP="0062209C">
      <w:pPr>
        <w:spacing w:line="360" w:lineRule="auto"/>
        <w:rPr>
          <w:rFonts w:cs="Arial"/>
          <w:b/>
          <w:color w:val="00764B"/>
          <w:sz w:val="16"/>
          <w:szCs w:val="16"/>
          <w:lang w:val="en-US"/>
        </w:rPr>
      </w:pPr>
    </w:p>
    <w:p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:rsidR="00D4713D" w:rsidRPr="00C772A5" w:rsidRDefault="00674842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C772A5">
        <w:rPr>
          <w:rFonts w:cs="Arial"/>
          <w:b/>
          <w:sz w:val="28"/>
          <w:szCs w:val="28"/>
          <w:lang w:val="en-US"/>
        </w:rPr>
        <w:t>ntrepren</w:t>
      </w:r>
      <w:r w:rsidR="0062209C" w:rsidRPr="00C772A5">
        <w:rPr>
          <w:rFonts w:cs="Arial"/>
          <w:b/>
          <w:sz w:val="28"/>
          <w:szCs w:val="28"/>
          <w:lang w:val="en-US"/>
        </w:rPr>
        <w:t>eurship</w:t>
      </w:r>
    </w:p>
    <w:p w:rsidR="006A3163" w:rsidRPr="00C772A5" w:rsidRDefault="00DD6860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D03C78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D03C78">
        <w:rPr>
          <w:rFonts w:cs="Arial"/>
          <w:b/>
          <w:sz w:val="26"/>
          <w:szCs w:val="26"/>
          <w:lang w:val="en-US"/>
        </w:rPr>
        <w:t xml:space="preserve"> and educations</w:t>
      </w:r>
      <w:r w:rsidR="00C772A5" w:rsidRPr="00C772A5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universities</w:t>
      </w:r>
      <w:r w:rsidR="0062209C">
        <w:rPr>
          <w:rFonts w:cs="Arial"/>
          <w:b/>
          <w:sz w:val="26"/>
          <w:szCs w:val="26"/>
          <w:lang w:val="en-US"/>
        </w:rPr>
        <w:t xml:space="preserve"> – </w:t>
      </w:r>
      <w:r w:rsidR="00102E5A">
        <w:rPr>
          <w:rFonts w:cs="Arial"/>
          <w:b/>
          <w:sz w:val="26"/>
          <w:szCs w:val="26"/>
          <w:lang w:val="en-US"/>
        </w:rPr>
        <w:t>Spring</w:t>
      </w:r>
      <w:r w:rsidR="0062209C">
        <w:rPr>
          <w:rFonts w:cs="Arial"/>
          <w:b/>
          <w:sz w:val="26"/>
          <w:szCs w:val="26"/>
          <w:lang w:val="en-US"/>
        </w:rPr>
        <w:t xml:space="preserve"> 201</w:t>
      </w:r>
      <w:r w:rsidR="00102E5A">
        <w:rPr>
          <w:rFonts w:cs="Arial"/>
          <w:b/>
          <w:sz w:val="26"/>
          <w:szCs w:val="26"/>
          <w:lang w:val="en-US"/>
        </w:rPr>
        <w:t>9</w:t>
      </w:r>
    </w:p>
    <w:p w:rsidR="009C74A0" w:rsidRPr="00C772A5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243"/>
      </w:tblGrid>
      <w:tr w:rsidR="00944A24" w:rsidRPr="0050468D" w:rsidTr="00B10A46">
        <w:tc>
          <w:tcPr>
            <w:tcW w:w="385" w:type="dxa"/>
            <w:shd w:val="clear" w:color="auto" w:fill="00764B"/>
            <w:vAlign w:val="center"/>
          </w:tcPr>
          <w:p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364F6E" w:rsidTr="00B10A46">
        <w:trPr>
          <w:trHeight w:val="1546"/>
        </w:trPr>
        <w:tc>
          <w:tcPr>
            <w:tcW w:w="385" w:type="dxa"/>
            <w:shd w:val="clear" w:color="auto" w:fill="auto"/>
          </w:tcPr>
          <w:p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2D2926" w:rsidRPr="00C772A5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BE1EFF" w:rsidRDefault="0062209C" w:rsidP="001269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12696D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education.</w:t>
            </w:r>
            <w:r w:rsidR="001269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12696D" w:rsidRDefault="0012696D" w:rsidP="001269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Moreover, funds can be sought for the development of new co-curricular programmes. Co-curricular activities are activities that couple together extracurricular and curricular activities, for instance when students are awarded ECTS credits for participating in extracurricular programmes. </w:t>
            </w: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 w:rsidR="002F2F8A"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  <w:p w:rsidR="00E854D9" w:rsidRPr="00C772A5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:rsidR="002D5714" w:rsidRPr="00992925" w:rsidRDefault="00992925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the budget along with your own co-financing agreement and agreement from any other financial partners.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participation,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985192">
              <w:rPr>
                <w:rFonts w:cs="Arial"/>
                <w:sz w:val="20"/>
                <w:szCs w:val="20"/>
                <w:lang w:val="en-US"/>
              </w:rPr>
              <w:t>150</w:t>
            </w:r>
            <w:r>
              <w:rPr>
                <w:rFonts w:cs="Arial"/>
                <w:sz w:val="20"/>
                <w:szCs w:val="20"/>
                <w:lang w:val="en-US"/>
              </w:rPr>
              <w:t>,000 DKK.</w:t>
            </w:r>
          </w:p>
          <w:p w:rsidR="00C41818" w:rsidRPr="00C772A5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92925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011ED2" w:rsidRPr="00C772A5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9C74A0" w:rsidRPr="00C772A5" w:rsidRDefault="009C74A0" w:rsidP="00882F3B">
            <w:pPr>
              <w:rPr>
                <w:lang w:val="en-US"/>
              </w:rPr>
            </w:pPr>
          </w:p>
        </w:tc>
      </w:tr>
      <w:tr w:rsidR="002D5714" w:rsidRPr="00364F6E" w:rsidTr="00B10A46"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2D5714" w:rsidRPr="0050468D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C772A5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course, education or teaching material</w:t>
            </w:r>
          </w:p>
          <w:p w:rsidR="002D5714" w:rsidRDefault="002D5714">
            <w:pPr>
              <w:rPr>
                <w:rFonts w:cs="Arial"/>
                <w:lang w:val="en-US"/>
              </w:rPr>
            </w:pPr>
          </w:p>
          <w:p w:rsidR="002D5714" w:rsidRDefault="008464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through the project?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And what are the expected outcomes of the project?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content, form and method that must be developed.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:rsidTr="00B10A46">
        <w:tc>
          <w:tcPr>
            <w:tcW w:w="385" w:type="dxa"/>
            <w:shd w:val="clear" w:color="auto" w:fill="auto"/>
          </w:tcPr>
          <w:p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will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the student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the subject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:rsidR="00992925" w:rsidRPr="009001B2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001B2">
              <w:rPr>
                <w:rFonts w:cs="Arial"/>
                <w:i/>
                <w:iCs/>
                <w:sz w:val="20"/>
                <w:szCs w:val="20"/>
                <w:lang w:val="en-US"/>
              </w:rPr>
              <w:t>Are these bachelor or candidate students?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2D5714" w:rsidRPr="00992925" w:rsidRDefault="00992925" w:rsidP="00A25C04">
            <w:pPr>
              <w:numPr>
                <w:ilvl w:val="0"/>
                <w:numId w:val="46"/>
              </w:numPr>
              <w:rPr>
                <w:rFonts w:cs="Arial"/>
                <w:bCs/>
                <w:lang w:val="en-US"/>
              </w:rPr>
            </w:pPr>
            <w:r w:rsidRP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Are there collaborations with extracurricular activities within or outside the institution? If funds are sought to strengthen the establishment of collaborations and programmes, please elaborate here.</w:t>
            </w:r>
          </w:p>
          <w:p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:rsidTr="00B10A46">
        <w:tc>
          <w:tcPr>
            <w:tcW w:w="385" w:type="dxa"/>
            <w:shd w:val="clear" w:color="auto" w:fill="00764B"/>
            <w:vAlign w:val="center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:rsidTr="00C01AF2">
        <w:tc>
          <w:tcPr>
            <w:tcW w:w="385" w:type="dxa"/>
            <w:shd w:val="clear" w:color="auto" w:fill="auto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8464B4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8464B4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8464B4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875CD8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be disseminated inernally/externally?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:rsidTr="00B10A46">
        <w:tc>
          <w:tcPr>
            <w:tcW w:w="385" w:type="dxa"/>
            <w:shd w:val="clear" w:color="auto" w:fill="00764B"/>
            <w:vAlign w:val="center"/>
          </w:tcPr>
          <w:p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364F6E" w:rsidTr="00B10A46">
        <w:tc>
          <w:tcPr>
            <w:tcW w:w="385" w:type="dxa"/>
          </w:tcPr>
          <w:p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FA003F" w:rsidRDefault="00364F6E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364F6E">
              <w:rPr>
                <w:rStyle w:val="Hyperlink"/>
                <w:rFonts w:cs="Arial"/>
                <w:iCs/>
                <w:sz w:val="20"/>
                <w:szCs w:val="20"/>
                <w:lang w:val="en-US"/>
              </w:rPr>
              <w:t>http://eng.ffe-ye.dk/funds/project-funds-current-tender</w:t>
            </w:r>
            <w:r w:rsidR="00FA003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6A6A9F" w:rsidRPr="00C772A5" w:rsidRDefault="006A6A9F" w:rsidP="006A6A9F">
      <w:pPr>
        <w:rPr>
          <w:rFonts w:cs="Arial"/>
          <w:sz w:val="32"/>
          <w:lang w:val="en-US"/>
        </w:rPr>
      </w:pPr>
    </w:p>
    <w:sectPr w:rsidR="006A6A9F" w:rsidRPr="00C772A5" w:rsidSect="00290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35" w:rsidRDefault="00A44F35">
      <w:r>
        <w:separator/>
      </w:r>
    </w:p>
  </w:endnote>
  <w:endnote w:type="continuationSeparator" w:id="0">
    <w:p w:rsidR="00A44F35" w:rsidRDefault="00A4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92" w:rsidRDefault="008464B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85192" w:rsidRDefault="0098519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92" w:rsidRDefault="008464B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767B6">
      <w:rPr>
        <w:rStyle w:val="Sidetal"/>
        <w:noProof/>
      </w:rPr>
      <w:t>1</w:t>
    </w:r>
    <w:r>
      <w:rPr>
        <w:rStyle w:val="Sidetal"/>
      </w:rPr>
      <w:fldChar w:fldCharType="end"/>
    </w:r>
  </w:p>
  <w:p w:rsidR="00985192" w:rsidRDefault="00985192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92" w:rsidRDefault="00985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35" w:rsidRDefault="00A44F35">
      <w:r>
        <w:separator/>
      </w:r>
    </w:p>
  </w:footnote>
  <w:footnote w:type="continuationSeparator" w:id="0">
    <w:p w:rsidR="00A44F35" w:rsidRDefault="00A4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92" w:rsidRDefault="00985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92" w:rsidRDefault="009851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01D"/>
    <w:rsid w:val="0002062B"/>
    <w:rsid w:val="0002601D"/>
    <w:rsid w:val="00026BD8"/>
    <w:rsid w:val="0003667D"/>
    <w:rsid w:val="00055F0D"/>
    <w:rsid w:val="0006486E"/>
    <w:rsid w:val="0008286D"/>
    <w:rsid w:val="00083A9B"/>
    <w:rsid w:val="000976A8"/>
    <w:rsid w:val="000A31A7"/>
    <w:rsid w:val="000A3E1E"/>
    <w:rsid w:val="000B28DA"/>
    <w:rsid w:val="000C2CB4"/>
    <w:rsid w:val="000C4AEB"/>
    <w:rsid w:val="000C5C51"/>
    <w:rsid w:val="000C743A"/>
    <w:rsid w:val="000D6404"/>
    <w:rsid w:val="000E4336"/>
    <w:rsid w:val="000F20C3"/>
    <w:rsid w:val="000F4601"/>
    <w:rsid w:val="000F4D8E"/>
    <w:rsid w:val="00102E5A"/>
    <w:rsid w:val="0012696D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728D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2F0F0B"/>
    <w:rsid w:val="002F2F8A"/>
    <w:rsid w:val="003010F8"/>
    <w:rsid w:val="00301532"/>
    <w:rsid w:val="00303ED6"/>
    <w:rsid w:val="003152CF"/>
    <w:rsid w:val="00341BB0"/>
    <w:rsid w:val="003464EC"/>
    <w:rsid w:val="0035166A"/>
    <w:rsid w:val="0035223C"/>
    <w:rsid w:val="00354FED"/>
    <w:rsid w:val="00364F6E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5BDA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32D8E"/>
    <w:rsid w:val="00440762"/>
    <w:rsid w:val="00450A6D"/>
    <w:rsid w:val="00452F83"/>
    <w:rsid w:val="004A3FC0"/>
    <w:rsid w:val="004A4B93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68D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767B6"/>
    <w:rsid w:val="0058528B"/>
    <w:rsid w:val="005A1FE0"/>
    <w:rsid w:val="005A5F35"/>
    <w:rsid w:val="005B3073"/>
    <w:rsid w:val="005B45D3"/>
    <w:rsid w:val="005C0E45"/>
    <w:rsid w:val="005C7840"/>
    <w:rsid w:val="005D270D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74842"/>
    <w:rsid w:val="00682E71"/>
    <w:rsid w:val="0069419C"/>
    <w:rsid w:val="006A3163"/>
    <w:rsid w:val="006A6A9F"/>
    <w:rsid w:val="006B0BC2"/>
    <w:rsid w:val="006B351C"/>
    <w:rsid w:val="006C6DB0"/>
    <w:rsid w:val="00716DF4"/>
    <w:rsid w:val="007345AE"/>
    <w:rsid w:val="0073573A"/>
    <w:rsid w:val="00745768"/>
    <w:rsid w:val="00755D6A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859"/>
    <w:rsid w:val="007B66B7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64B4"/>
    <w:rsid w:val="00846B09"/>
    <w:rsid w:val="00847B2D"/>
    <w:rsid w:val="008538EB"/>
    <w:rsid w:val="00864534"/>
    <w:rsid w:val="00866AEB"/>
    <w:rsid w:val="008673F8"/>
    <w:rsid w:val="008717CE"/>
    <w:rsid w:val="00875CD8"/>
    <w:rsid w:val="0087601A"/>
    <w:rsid w:val="0088174A"/>
    <w:rsid w:val="00881C82"/>
    <w:rsid w:val="00882F3B"/>
    <w:rsid w:val="008873E1"/>
    <w:rsid w:val="008938C7"/>
    <w:rsid w:val="008B1228"/>
    <w:rsid w:val="008D0AED"/>
    <w:rsid w:val="008E0E0F"/>
    <w:rsid w:val="008E6C19"/>
    <w:rsid w:val="008F286B"/>
    <w:rsid w:val="009001B2"/>
    <w:rsid w:val="009151A7"/>
    <w:rsid w:val="00921CF4"/>
    <w:rsid w:val="00944A24"/>
    <w:rsid w:val="009556E6"/>
    <w:rsid w:val="009601CB"/>
    <w:rsid w:val="00960F83"/>
    <w:rsid w:val="0096400F"/>
    <w:rsid w:val="0097280B"/>
    <w:rsid w:val="0097318D"/>
    <w:rsid w:val="00984AF2"/>
    <w:rsid w:val="00985192"/>
    <w:rsid w:val="00992925"/>
    <w:rsid w:val="009C47D5"/>
    <w:rsid w:val="009C74A0"/>
    <w:rsid w:val="009D78B6"/>
    <w:rsid w:val="009E0386"/>
    <w:rsid w:val="009F054D"/>
    <w:rsid w:val="009F22EC"/>
    <w:rsid w:val="00A10DF8"/>
    <w:rsid w:val="00A2469C"/>
    <w:rsid w:val="00A247CE"/>
    <w:rsid w:val="00A37AFF"/>
    <w:rsid w:val="00A44F35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749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51DA6"/>
    <w:rsid w:val="00B5308D"/>
    <w:rsid w:val="00B60429"/>
    <w:rsid w:val="00B6071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B6EB9"/>
    <w:rsid w:val="00BC1AF5"/>
    <w:rsid w:val="00BC20F7"/>
    <w:rsid w:val="00BD4EE2"/>
    <w:rsid w:val="00BE1EFF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54A26"/>
    <w:rsid w:val="00C5596B"/>
    <w:rsid w:val="00C56EBE"/>
    <w:rsid w:val="00C772A5"/>
    <w:rsid w:val="00C81916"/>
    <w:rsid w:val="00C83599"/>
    <w:rsid w:val="00C90F99"/>
    <w:rsid w:val="00C93E13"/>
    <w:rsid w:val="00C97E5B"/>
    <w:rsid w:val="00CA3764"/>
    <w:rsid w:val="00CB108B"/>
    <w:rsid w:val="00CB2FB8"/>
    <w:rsid w:val="00CC31C0"/>
    <w:rsid w:val="00CC4A82"/>
    <w:rsid w:val="00D0085C"/>
    <w:rsid w:val="00D03C78"/>
    <w:rsid w:val="00D132EB"/>
    <w:rsid w:val="00D13D38"/>
    <w:rsid w:val="00D14259"/>
    <w:rsid w:val="00D16AEE"/>
    <w:rsid w:val="00D314DE"/>
    <w:rsid w:val="00D4409F"/>
    <w:rsid w:val="00D4713D"/>
    <w:rsid w:val="00D5235D"/>
    <w:rsid w:val="00D70F84"/>
    <w:rsid w:val="00D841B3"/>
    <w:rsid w:val="00D905ED"/>
    <w:rsid w:val="00D9404A"/>
    <w:rsid w:val="00D97031"/>
    <w:rsid w:val="00DA1E43"/>
    <w:rsid w:val="00DA46A0"/>
    <w:rsid w:val="00DB5C1C"/>
    <w:rsid w:val="00DC003D"/>
    <w:rsid w:val="00DC5E27"/>
    <w:rsid w:val="00DD6422"/>
    <w:rsid w:val="00DD6860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7F48"/>
    <w:rsid w:val="00FD1130"/>
    <w:rsid w:val="00FD2995"/>
    <w:rsid w:val="00FD29F5"/>
    <w:rsid w:val="00FD5391"/>
    <w:rsid w:val="00FD621A"/>
    <w:rsid w:val="00FE5DA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-ye.dk/soeg-stoette/online-ansoegningsformul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3D2A9-7317-48E5-A3F4-C2C57AC1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2014-12-22T09:13:00Z</cp:lastPrinted>
  <dcterms:created xsi:type="dcterms:W3CDTF">2019-01-14T12:01:00Z</dcterms:created>
  <dcterms:modified xsi:type="dcterms:W3CDTF">2019-01-15T08:22:00Z</dcterms:modified>
</cp:coreProperties>
</file>